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6"/>
          <w:szCs w:val="26"/>
        </w:rPr>
      </w:pPr>
      <w:r w:rsidDel="00000000" w:rsidR="00000000" w:rsidRPr="00000000">
        <w:rPr>
          <w:b w:val="1"/>
          <w:sz w:val="26"/>
          <w:szCs w:val="26"/>
          <w:rtl w:val="0"/>
        </w:rPr>
        <w:t xml:space="preserve">Flock Audio Announces PATCH APP DX Hardware Management System</w:t>
      </w:r>
    </w:p>
    <w:p w:rsidR="00000000" w:rsidDel="00000000" w:rsidP="00000000" w:rsidRDefault="00000000" w:rsidRPr="00000000" w14:paraId="00000002">
      <w:pPr>
        <w:rPr>
          <w:sz w:val="26"/>
          <w:szCs w:val="26"/>
        </w:rPr>
      </w:pPr>
      <w:r w:rsidDel="00000000" w:rsidR="00000000" w:rsidRPr="00000000">
        <w:rPr>
          <w:sz w:val="26"/>
          <w:szCs w:val="26"/>
          <w:rtl w:val="0"/>
        </w:rPr>
        <w:t xml:space="preserve">Premium version of PATCH APP enables comprehensive hardware management with advanced features for storing and recalling settings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Kelowna, British Columbia, May 31, 2022 </w:t>
      </w:r>
      <w:r w:rsidDel="00000000" w:rsidR="00000000" w:rsidRPr="00000000">
        <w:rPr>
          <w:rtl w:val="0"/>
        </w:rPr>
        <w:t xml:space="preserve">- Flock Audio [NAMM Booth 16128, Main Level Pro Audio Hall], the innovative a</w:t>
      </w:r>
      <w:r w:rsidDel="00000000" w:rsidR="00000000" w:rsidRPr="00000000">
        <w:rPr>
          <w:rtl w:val="0"/>
        </w:rPr>
        <w:t xml:space="preserve">nalog routing</w:t>
      </w:r>
      <w:r w:rsidDel="00000000" w:rsidR="00000000" w:rsidRPr="00000000">
        <w:rPr>
          <w:color w:val="00b050"/>
          <w:rtl w:val="0"/>
        </w:rPr>
        <w:t xml:space="preserve"> </w:t>
      </w:r>
      <w:r w:rsidDel="00000000" w:rsidR="00000000" w:rsidRPr="00000000">
        <w:rPr>
          <w:rtl w:val="0"/>
        </w:rPr>
        <w:t xml:space="preserve">company best known for their PATCH Series digitally controlled analog patchbays, has stepped into the world of comprehensive hardware management with a powerful premium subscription version of their PATCH APP software, PATCH APP DX. PATCH APP DX expands upon the fast and efficient routing, recall, and multing functionality of Flock Audio’s PATCH APP Classic software by implementing cross platform operation (MAC OS X, iPad, and iPhone), advanced features that assist with speedy and accurate hardware recall, and visual customization options for workflow optimization. PATCH APP DX will be available from the Apple App Store for a subscription price </w:t>
      </w:r>
      <w:r w:rsidDel="00000000" w:rsidR="00000000" w:rsidRPr="00000000">
        <w:rPr>
          <w:rtl w:val="0"/>
        </w:rPr>
        <w:t xml:space="preserve">to be announced next month</w:t>
      </w:r>
      <w:r w:rsidDel="00000000" w:rsidR="00000000" w:rsidRPr="00000000">
        <w:rPr>
          <w:rtl w:val="0"/>
        </w:rPr>
        <w:t xml:space="preserve"> with a 30-day free trial period, while the standard PATCH APP Classic software will remain free for all PATCH Series users</w:t>
      </w:r>
      <w:r w:rsidDel="00000000" w:rsidR="00000000" w:rsidRPr="00000000">
        <w:rPr>
          <w:rtl w:val="0"/>
        </w:rPr>
        <w:t xml:space="preserve"> with ongoing feature updates</w:t>
      </w:r>
      <w:r w:rsidDel="00000000" w:rsidR="00000000" w:rsidRPr="00000000">
        <w:rPr>
          <w:rtl w:val="0"/>
        </w:rPr>
        <w:t xml:space="preserve">.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“Flock Audio has firmly established itself as an innovator in the world of analog routing, and now with PATCH APP DX we are expanding our purview to encompass total hardware management,” says Flock Audio CEO and Founder Darren Nakonechny. “PATCH APP DX takes the capabilities of our PATCH Series hardware and PATCH APP Classic a step further, empowering audio professionals who value the sonic capabilities of analog hardware to operate with the speed, flexibility, and consistency today’s audio industry demands no matter what’s in their rack.”</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Beyond the Desktop</w:t>
      </w:r>
    </w:p>
    <w:p w:rsidR="00000000" w:rsidDel="00000000" w:rsidP="00000000" w:rsidRDefault="00000000" w:rsidRPr="00000000" w14:paraId="00000009">
      <w:pPr>
        <w:rPr/>
      </w:pPr>
      <w:r w:rsidDel="00000000" w:rsidR="00000000" w:rsidRPr="00000000">
        <w:rPr>
          <w:rtl w:val="0"/>
        </w:rPr>
        <w:t xml:space="preserve">In addition to supporting MAC OSX (Windows coming Q4, 2022), PATCH APP DX adds a full app version for iPad and a selective remote control for iPhone, allowing users to manage their PATCH Series hardware while untethered from their workstations for the first time. Network integration within the PATCH APP ecosystem ensures any changes in routings, presets, or settings are instantaneously reflected across all of a user’s devices.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Recall Reimagined</w:t>
      </w:r>
    </w:p>
    <w:p w:rsidR="00000000" w:rsidDel="00000000" w:rsidP="00000000" w:rsidRDefault="00000000" w:rsidRPr="00000000" w14:paraId="0000000C">
      <w:pPr>
        <w:rPr/>
      </w:pPr>
      <w:r w:rsidDel="00000000" w:rsidR="00000000" w:rsidRPr="00000000">
        <w:rPr>
          <w:rtl w:val="0"/>
        </w:rPr>
        <w:t xml:space="preserve">PATCH APP DX makes paper recall sheets a thing of the past with its Hardware Management section. Users can capture microphone positionings or settings on outboard hardware units using the camera on their iPad or iOS device. The resulting photos can be saved to the active routing within PATCH APP DX with the option to add textual annotations. Whenever that routing is recalled these images and notes will be just a click away, allowing the user to quickly and easily restore knob and switch positions on their hardware and reset microphones just how they left them.</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User Experience Elevated</w:t>
      </w:r>
    </w:p>
    <w:p w:rsidR="00000000" w:rsidDel="00000000" w:rsidP="00000000" w:rsidRDefault="00000000" w:rsidRPr="00000000" w14:paraId="0000000F">
      <w:pPr>
        <w:rPr/>
      </w:pPr>
      <w:r w:rsidDel="00000000" w:rsidR="00000000" w:rsidRPr="00000000">
        <w:rPr>
          <w:rtl w:val="0"/>
        </w:rPr>
        <w:t xml:space="preserve">PATCH APP DX features a number of enhancements designed to assist users in organizing and recalling their routings. These include 6 QuickStrip slots–up from 3 in PATCH APP Classic–for instantaneous recall of most-used routings with a single click, an updated GUI, and in-depth color customization for Path Names, QuickStrip Selections, and the Hardware Index and Setup menus. Color index labeling allows colors to be selected to correspond with certain types of hardware like equalizers or compressors for easy visual identification.</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Always Evolving</w:t>
      </w:r>
    </w:p>
    <w:p w:rsidR="00000000" w:rsidDel="00000000" w:rsidP="00000000" w:rsidRDefault="00000000" w:rsidRPr="00000000" w14:paraId="00000012">
      <w:pPr>
        <w:rPr/>
      </w:pPr>
      <w:r w:rsidDel="00000000" w:rsidR="00000000" w:rsidRPr="00000000">
        <w:rPr>
          <w:rtl w:val="0"/>
        </w:rPr>
        <w:t xml:space="preserve">Flock Audio has many new features planned for PATCH APP DX to further enhance its hardware management capabilities, including the DX BRIDGE plug-in. The DX Bridge plug-in will allow users to save and store routings and hardware management data from within their DAW, automatically recalling them whenever they open that DAW project file. This feature is expected by Q4, 2022.</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For more information, please visit Flock Audio at the NAMM Show [Booth 16128, Main Level Pro Audio Hall] or go to </w:t>
      </w:r>
      <w:hyperlink r:id="rId7">
        <w:r w:rsidDel="00000000" w:rsidR="00000000" w:rsidRPr="00000000">
          <w:rPr>
            <w:color w:val="1155cc"/>
            <w:u w:val="single"/>
            <w:rtl w:val="0"/>
          </w:rPr>
          <w:t xml:space="preserve">flockaudio.com/patchappdx</w:t>
        </w:r>
      </w:hyperlink>
      <w:r w:rsidDel="00000000" w:rsidR="00000000" w:rsidRPr="00000000">
        <w:rPr>
          <w:rtl w:val="0"/>
        </w:rPr>
        <w:t xml:space="preserv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About Flock Audio</w:t>
      </w:r>
    </w:p>
    <w:p w:rsidR="00000000" w:rsidDel="00000000" w:rsidP="00000000" w:rsidRDefault="00000000" w:rsidRPr="00000000" w14:paraId="00000017">
      <w:pPr>
        <w:rPr/>
      </w:pPr>
      <w:r w:rsidDel="00000000" w:rsidR="00000000" w:rsidRPr="00000000">
        <w:rPr>
          <w:rtl w:val="0"/>
        </w:rPr>
        <w:t xml:space="preserve">Flock Audio Inc. is a pro audio manufacturer based in Kelowna, Canada, founded in 2017. The company is best known for its PATCH System Series, which is a Digitally controlled, 100% Analog Patch bay routing solution for professional audio environments. For more information on Flock Audio and its products, please visit the company website at </w:t>
      </w:r>
      <w:hyperlink r:id="rId8">
        <w:r w:rsidDel="00000000" w:rsidR="00000000" w:rsidRPr="00000000">
          <w:rPr>
            <w:color w:val="1155cc"/>
            <w:u w:val="single"/>
            <w:rtl w:val="0"/>
          </w:rPr>
          <w:t xml:space="preserve">http://www.flockaudio.com</w:t>
        </w:r>
      </w:hyperlink>
      <w:r w:rsidDel="00000000" w:rsidR="00000000" w:rsidRPr="00000000">
        <w:rPr>
          <w:rtl w:val="0"/>
        </w:rPr>
        <w:t xml:space="preserv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Contact</w:t>
      </w:r>
    </w:p>
    <w:p w:rsidR="00000000" w:rsidDel="00000000" w:rsidP="00000000" w:rsidRDefault="00000000" w:rsidRPr="00000000" w14:paraId="0000001A">
      <w:pPr>
        <w:rPr/>
      </w:pPr>
      <w:r w:rsidDel="00000000" w:rsidR="00000000" w:rsidRPr="00000000">
        <w:rPr>
          <w:rtl w:val="0"/>
        </w:rPr>
        <w:t xml:space="preserve">Terry Edelman</w:t>
      </w:r>
    </w:p>
    <w:p w:rsidR="00000000" w:rsidDel="00000000" w:rsidP="00000000" w:rsidRDefault="00000000" w:rsidRPr="00000000" w14:paraId="0000001B">
      <w:pPr>
        <w:rPr/>
      </w:pPr>
      <w:r w:rsidDel="00000000" w:rsidR="00000000" w:rsidRPr="00000000">
        <w:rPr>
          <w:rtl w:val="0"/>
        </w:rPr>
        <w:t xml:space="preserve">Hummingbird Media</w:t>
      </w:r>
    </w:p>
    <w:p w:rsidR="00000000" w:rsidDel="00000000" w:rsidP="00000000" w:rsidRDefault="00000000" w:rsidRPr="00000000" w14:paraId="0000001C">
      <w:pPr>
        <w:rPr/>
      </w:pPr>
      <w:hyperlink r:id="rId9">
        <w:r w:rsidDel="00000000" w:rsidR="00000000" w:rsidRPr="00000000">
          <w:rPr>
            <w:color w:val="1155cc"/>
            <w:u w:val="single"/>
            <w:rtl w:val="0"/>
          </w:rPr>
          <w:t xml:space="preserve">terry@hummingbirdmedia.com</w:t>
        </w:r>
      </w:hyperlink>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914-715-4643</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terry@hummingbirdmedia.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flockaudio.com/patchappdx" TargetMode="External"/><Relationship Id="rId8" Type="http://schemas.openxmlformats.org/officeDocument/2006/relationships/hyperlink" Target="http://www.flockaudi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9tqcbjqA3fbpElTDbQL1yx+xqQ==">AMUW2mX4G+0zCdg1+3oXlnGd+LOB98F3ER5m89uAArHWxvYF+DXGZCJ9MLulzr3bkF5VW6vGO5AiUUx35rSNgqmOMr3zdaiMRFAlPR+0b1NqcvgHwVxfON0=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2022-05-31T06:34:00Z</dcterms:created>
</cp:coreProperties>
</file>